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5A" w:rsidRPr="000D0324" w:rsidRDefault="006D315A" w:rsidP="006D315A">
      <w:pPr>
        <w:pStyle w:val="120"/>
        <w:shd w:val="clear" w:color="auto" w:fill="auto"/>
        <w:spacing w:after="0" w:line="310" w:lineRule="exact"/>
        <w:rPr>
          <w:spacing w:val="0"/>
        </w:rPr>
      </w:pPr>
      <w:bookmarkStart w:id="0" w:name="bookmark5"/>
      <w:r w:rsidRPr="000D0324">
        <w:rPr>
          <w:rStyle w:val="125pt"/>
          <w:color w:val="000000"/>
          <w:spacing w:val="0"/>
        </w:rPr>
        <w:t>УКАЗ</w:t>
      </w:r>
      <w:bookmarkEnd w:id="0"/>
    </w:p>
    <w:p w:rsidR="006D315A" w:rsidRPr="000D0324" w:rsidRDefault="006D315A" w:rsidP="006D315A">
      <w:pPr>
        <w:pStyle w:val="90"/>
        <w:shd w:val="clear" w:color="auto" w:fill="auto"/>
        <w:spacing w:before="0" w:line="270" w:lineRule="exact"/>
        <w:rPr>
          <w:rStyle w:val="9"/>
          <w:rFonts w:ascii="Times New Roman" w:hAnsi="Times New Roman" w:cs="Times New Roman"/>
          <w:color w:val="000000"/>
          <w:spacing w:val="0"/>
        </w:rPr>
      </w:pPr>
      <w:bookmarkStart w:id="1" w:name="bookmark6"/>
    </w:p>
    <w:p w:rsidR="006D315A" w:rsidRPr="000D0324" w:rsidRDefault="006D315A" w:rsidP="006D315A">
      <w:pPr>
        <w:pStyle w:val="90"/>
        <w:shd w:val="clear" w:color="auto" w:fill="auto"/>
        <w:spacing w:before="0" w:line="270" w:lineRule="exact"/>
        <w:rPr>
          <w:rStyle w:val="9"/>
          <w:rFonts w:ascii="Times New Roman" w:hAnsi="Times New Roman" w:cs="Times New Roman"/>
          <w:color w:val="000000"/>
          <w:spacing w:val="0"/>
        </w:rPr>
      </w:pPr>
      <w:r w:rsidRPr="000D0324">
        <w:rPr>
          <w:rStyle w:val="9"/>
          <w:rFonts w:ascii="Times New Roman" w:hAnsi="Times New Roman" w:cs="Times New Roman"/>
          <w:color w:val="000000"/>
          <w:spacing w:val="0"/>
        </w:rPr>
        <w:t>ГУБЕРНАТОРА ИРКУТСКОМ ОБЛАСТИ</w:t>
      </w:r>
      <w:bookmarkEnd w:id="1"/>
    </w:p>
    <w:p w:rsidR="006D315A" w:rsidRPr="000D0324" w:rsidRDefault="006D315A" w:rsidP="006D315A">
      <w:pPr>
        <w:pStyle w:val="90"/>
        <w:shd w:val="clear" w:color="auto" w:fill="auto"/>
        <w:spacing w:before="0" w:line="270" w:lineRule="exact"/>
        <w:rPr>
          <w:rStyle w:val="9"/>
          <w:rFonts w:ascii="Times New Roman" w:hAnsi="Times New Roman" w:cs="Times New Roman"/>
          <w:color w:val="000000"/>
          <w:spacing w:val="0"/>
        </w:rPr>
      </w:pPr>
    </w:p>
    <w:p w:rsidR="006D315A" w:rsidRPr="000D0324" w:rsidRDefault="006D315A" w:rsidP="006D315A">
      <w:pPr>
        <w:pStyle w:val="a3"/>
        <w:shd w:val="clear" w:color="auto" w:fill="auto"/>
        <w:spacing w:before="0" w:after="0" w:line="240" w:lineRule="exact"/>
        <w:jc w:val="left"/>
        <w:rPr>
          <w:spacing w:val="0"/>
        </w:rPr>
      </w:pPr>
      <w:r w:rsidRPr="000D0324">
        <w:rPr>
          <w:rStyle w:val="1"/>
          <w:color w:val="000000"/>
          <w:spacing w:val="0"/>
        </w:rPr>
        <w:t xml:space="preserve">22 октября 2015 года </w:t>
      </w:r>
      <w:r w:rsidRPr="000D0324">
        <w:rPr>
          <w:rStyle w:val="1"/>
          <w:color w:val="000000"/>
          <w:spacing w:val="0"/>
        </w:rPr>
        <w:tab/>
      </w:r>
      <w:r w:rsidRPr="000D0324">
        <w:rPr>
          <w:rStyle w:val="1"/>
          <w:color w:val="000000"/>
          <w:spacing w:val="0"/>
        </w:rPr>
        <w:tab/>
      </w:r>
      <w:r w:rsidRPr="000D0324">
        <w:rPr>
          <w:rStyle w:val="1"/>
          <w:color w:val="000000"/>
          <w:spacing w:val="0"/>
        </w:rPr>
        <w:tab/>
      </w:r>
      <w:r w:rsidRPr="000D0324">
        <w:rPr>
          <w:rStyle w:val="1"/>
          <w:color w:val="000000"/>
          <w:spacing w:val="0"/>
        </w:rPr>
        <w:tab/>
      </w:r>
      <w:r w:rsidRPr="000D0324">
        <w:rPr>
          <w:rStyle w:val="1"/>
          <w:color w:val="000000"/>
          <w:spacing w:val="0"/>
        </w:rPr>
        <w:tab/>
      </w:r>
      <w:r w:rsidRPr="000D0324">
        <w:rPr>
          <w:rStyle w:val="1"/>
          <w:color w:val="000000"/>
          <w:spacing w:val="0"/>
        </w:rPr>
        <w:tab/>
      </w:r>
      <w:r w:rsidRPr="000D0324">
        <w:rPr>
          <w:rStyle w:val="1"/>
          <w:color w:val="000000"/>
          <w:spacing w:val="0"/>
        </w:rPr>
        <w:tab/>
      </w:r>
      <w:r w:rsidRPr="000D0324">
        <w:rPr>
          <w:rStyle w:val="1"/>
          <w:color w:val="000000"/>
          <w:spacing w:val="0"/>
        </w:rPr>
        <w:tab/>
      </w:r>
      <w:r w:rsidRPr="000D0324">
        <w:rPr>
          <w:rStyle w:val="1"/>
          <w:color w:val="000000"/>
          <w:spacing w:val="0"/>
        </w:rPr>
        <w:tab/>
        <w:t>№ 266-уг</w:t>
      </w:r>
    </w:p>
    <w:p w:rsidR="006D315A" w:rsidRPr="000D0324" w:rsidRDefault="006D315A" w:rsidP="006D315A">
      <w:pPr>
        <w:pStyle w:val="90"/>
        <w:shd w:val="clear" w:color="auto" w:fill="auto"/>
        <w:spacing w:before="0" w:line="270" w:lineRule="exact"/>
        <w:rPr>
          <w:rFonts w:ascii="Times New Roman" w:hAnsi="Times New Roman" w:cs="Times New Roman"/>
          <w:spacing w:val="0"/>
        </w:rPr>
      </w:pPr>
    </w:p>
    <w:p w:rsidR="006D315A" w:rsidRPr="000D0324" w:rsidRDefault="006D315A" w:rsidP="006D315A">
      <w:pPr>
        <w:pStyle w:val="51"/>
        <w:shd w:val="clear" w:color="auto" w:fill="auto"/>
        <w:spacing w:line="180" w:lineRule="exact"/>
        <w:ind w:left="280"/>
        <w:jc w:val="center"/>
        <w:rPr>
          <w:spacing w:val="0"/>
        </w:rPr>
      </w:pPr>
      <w:r w:rsidRPr="000D0324">
        <w:rPr>
          <w:rStyle w:val="5"/>
          <w:color w:val="000000"/>
          <w:spacing w:val="0"/>
        </w:rPr>
        <w:t>Иркутск</w:t>
      </w:r>
    </w:p>
    <w:p w:rsidR="00A4586D" w:rsidRPr="000D0324" w:rsidRDefault="00A4586D" w:rsidP="006D315A">
      <w:pPr>
        <w:jc w:val="center"/>
        <w:rPr>
          <w:rFonts w:ascii="Times New Roman" w:hAnsi="Times New Roman" w:cs="Times New Roman"/>
        </w:rPr>
      </w:pPr>
    </w:p>
    <w:p w:rsidR="006D315A" w:rsidRPr="000D0324" w:rsidRDefault="006D315A" w:rsidP="006D315A">
      <w:pPr>
        <w:pStyle w:val="20"/>
        <w:shd w:val="clear" w:color="auto" w:fill="auto"/>
        <w:spacing w:after="296" w:line="307" w:lineRule="exact"/>
        <w:ind w:left="280" w:right="235"/>
        <w:jc w:val="center"/>
      </w:pPr>
      <w:r w:rsidRPr="000D0324">
        <w:rPr>
          <w:rStyle w:val="2"/>
          <w:color w:val="000000"/>
        </w:rPr>
        <w:t>О внесении в Законодательное Собрание Иркутской области проекта</w:t>
      </w:r>
      <w:r w:rsidRPr="000D0324">
        <w:rPr>
          <w:rStyle w:val="2"/>
          <w:color w:val="000000"/>
        </w:rPr>
        <w:br/>
        <w:t>закона Иркутской области «Об особенностях налогообложения при</w:t>
      </w:r>
      <w:r w:rsidRPr="000D0324">
        <w:rPr>
          <w:rStyle w:val="2"/>
          <w:color w:val="000000"/>
        </w:rPr>
        <w:br/>
        <w:t>применении упрощенной системы налогообложения»</w:t>
      </w:r>
    </w:p>
    <w:p w:rsidR="006D315A" w:rsidRPr="000D0324" w:rsidRDefault="006D315A" w:rsidP="006D315A">
      <w:pPr>
        <w:pStyle w:val="a3"/>
        <w:shd w:val="clear" w:color="auto" w:fill="auto"/>
        <w:spacing w:before="0" w:after="0" w:line="312" w:lineRule="exact"/>
        <w:ind w:left="20" w:right="400" w:firstLine="660"/>
        <w:rPr>
          <w:spacing w:val="0"/>
        </w:rPr>
      </w:pPr>
      <w:r w:rsidRPr="000D0324">
        <w:rPr>
          <w:rStyle w:val="1"/>
          <w:color w:val="000000"/>
          <w:spacing w:val="0"/>
        </w:rPr>
        <w:t>В соответствии со статьей 44 Закона Иркутской области</w:t>
      </w:r>
      <w:r w:rsidRPr="000D0324">
        <w:rPr>
          <w:rStyle w:val="1"/>
          <w:color w:val="000000"/>
          <w:spacing w:val="0"/>
        </w:rPr>
        <w:br/>
        <w:t>от 12 января 2010 года № 1-оз «О правовых актах Иркутской области и</w:t>
      </w:r>
      <w:r w:rsidRPr="000D0324">
        <w:rPr>
          <w:rStyle w:val="1"/>
          <w:color w:val="000000"/>
          <w:spacing w:val="0"/>
        </w:rPr>
        <w:br/>
        <w:t>правотворческой деятельности в Иркутской области», руководствуясь</w:t>
      </w:r>
      <w:r w:rsidRPr="000D0324">
        <w:rPr>
          <w:rStyle w:val="1"/>
          <w:color w:val="000000"/>
          <w:spacing w:val="0"/>
        </w:rPr>
        <w:br/>
        <w:t>статьей 59 Устава Иркутской области,</w:t>
      </w:r>
    </w:p>
    <w:p w:rsidR="006D315A" w:rsidRPr="000D0324" w:rsidRDefault="006D315A" w:rsidP="006D315A">
      <w:pPr>
        <w:pStyle w:val="a3"/>
        <w:shd w:val="clear" w:color="auto" w:fill="auto"/>
        <w:spacing w:before="0" w:after="0" w:line="312" w:lineRule="exact"/>
        <w:ind w:left="20"/>
        <w:jc w:val="left"/>
        <w:rPr>
          <w:spacing w:val="0"/>
        </w:rPr>
      </w:pPr>
      <w:r w:rsidRPr="000D0324">
        <w:rPr>
          <w:rStyle w:val="3pt"/>
          <w:color w:val="000000"/>
          <w:spacing w:val="0"/>
        </w:rPr>
        <w:t>ПОСТАНОВЛЯЮ:</w:t>
      </w:r>
    </w:p>
    <w:p w:rsidR="006D315A" w:rsidRPr="000D0324" w:rsidRDefault="006D315A" w:rsidP="006D315A">
      <w:pPr>
        <w:pStyle w:val="a3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312" w:lineRule="exact"/>
        <w:ind w:left="20" w:right="400" w:firstLine="660"/>
        <w:rPr>
          <w:rStyle w:val="1"/>
          <w:spacing w:val="0"/>
          <w:shd w:val="clear" w:color="auto" w:fill="auto"/>
        </w:rPr>
      </w:pPr>
      <w:r w:rsidRPr="000D0324">
        <w:rPr>
          <w:rStyle w:val="1"/>
          <w:color w:val="000000"/>
          <w:spacing w:val="0"/>
        </w:rPr>
        <w:t>Одобрить прилагаемый проект закона Иркутской области «Об особенностях налогообложения при применении упрощенной системы налогообложения» и внести его на рассмотрение Законодательного Собрания Иркутской области.</w:t>
      </w:r>
    </w:p>
    <w:p w:rsidR="006D315A" w:rsidRPr="000D0324" w:rsidRDefault="006D315A" w:rsidP="006D315A">
      <w:pPr>
        <w:pStyle w:val="a3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312" w:lineRule="exact"/>
        <w:ind w:left="20" w:right="400" w:firstLine="660"/>
        <w:rPr>
          <w:rStyle w:val="1"/>
          <w:spacing w:val="0"/>
          <w:shd w:val="clear" w:color="auto" w:fill="auto"/>
        </w:rPr>
      </w:pPr>
      <w:r w:rsidRPr="000D0324">
        <w:rPr>
          <w:rStyle w:val="1"/>
          <w:color w:val="000000"/>
          <w:spacing w:val="0"/>
        </w:rPr>
        <w:t xml:space="preserve">Определить докладчиком по данному вопросу </w:t>
      </w:r>
      <w:proofErr w:type="gramStart"/>
      <w:r w:rsidRPr="000D0324">
        <w:rPr>
          <w:rStyle w:val="1"/>
          <w:color w:val="000000"/>
          <w:spacing w:val="0"/>
        </w:rPr>
        <w:t>начальника управления стратегического развития министерства экономического развития Иркутской области</w:t>
      </w:r>
      <w:proofErr w:type="gramEnd"/>
      <w:r w:rsidRPr="000D0324">
        <w:rPr>
          <w:rStyle w:val="1"/>
          <w:color w:val="000000"/>
          <w:spacing w:val="0"/>
        </w:rPr>
        <w:t xml:space="preserve"> Тетерину О.В.</w:t>
      </w:r>
    </w:p>
    <w:p w:rsidR="006D315A" w:rsidRPr="000D0324" w:rsidRDefault="006D315A" w:rsidP="006D315A">
      <w:pPr>
        <w:pStyle w:val="a3"/>
        <w:shd w:val="clear" w:color="auto" w:fill="auto"/>
        <w:tabs>
          <w:tab w:val="left" w:pos="961"/>
        </w:tabs>
        <w:spacing w:before="0" w:after="0" w:line="312" w:lineRule="exact"/>
        <w:ind w:right="400"/>
        <w:rPr>
          <w:rStyle w:val="1"/>
          <w:color w:val="000000"/>
          <w:spacing w:val="0"/>
        </w:rPr>
      </w:pPr>
    </w:p>
    <w:p w:rsidR="006D315A" w:rsidRPr="000D0324" w:rsidRDefault="006D315A" w:rsidP="006D315A">
      <w:pPr>
        <w:pStyle w:val="a3"/>
        <w:shd w:val="clear" w:color="auto" w:fill="auto"/>
        <w:spacing w:before="0" w:after="0" w:line="240" w:lineRule="exact"/>
        <w:ind w:left="7114"/>
        <w:jc w:val="left"/>
        <w:rPr>
          <w:rStyle w:val="1"/>
          <w:color w:val="000000"/>
          <w:spacing w:val="0"/>
        </w:rPr>
      </w:pPr>
    </w:p>
    <w:p w:rsidR="006D315A" w:rsidRPr="000D0324" w:rsidRDefault="006D315A" w:rsidP="006D315A">
      <w:pPr>
        <w:pStyle w:val="a3"/>
        <w:shd w:val="clear" w:color="auto" w:fill="auto"/>
        <w:spacing w:before="0" w:after="0" w:line="240" w:lineRule="exact"/>
        <w:ind w:left="7114"/>
        <w:jc w:val="left"/>
        <w:rPr>
          <w:rStyle w:val="1"/>
          <w:color w:val="000000"/>
          <w:spacing w:val="0"/>
        </w:rPr>
      </w:pPr>
    </w:p>
    <w:p w:rsidR="006D315A" w:rsidRPr="000D0324" w:rsidRDefault="006D315A" w:rsidP="006D315A">
      <w:pPr>
        <w:pStyle w:val="a3"/>
        <w:shd w:val="clear" w:color="auto" w:fill="auto"/>
        <w:spacing w:before="0" w:after="0" w:line="240" w:lineRule="exact"/>
        <w:ind w:left="7114"/>
        <w:jc w:val="left"/>
        <w:rPr>
          <w:rStyle w:val="1"/>
          <w:color w:val="000000"/>
          <w:spacing w:val="0"/>
        </w:rPr>
      </w:pPr>
    </w:p>
    <w:p w:rsidR="006D315A" w:rsidRPr="000D0324" w:rsidRDefault="006D315A" w:rsidP="006D315A">
      <w:pPr>
        <w:pStyle w:val="a3"/>
        <w:shd w:val="clear" w:color="auto" w:fill="auto"/>
        <w:spacing w:before="0" w:after="0" w:line="240" w:lineRule="exact"/>
        <w:ind w:left="7114"/>
        <w:jc w:val="left"/>
        <w:rPr>
          <w:rStyle w:val="1"/>
          <w:color w:val="000000"/>
          <w:spacing w:val="0"/>
        </w:rPr>
      </w:pPr>
    </w:p>
    <w:p w:rsidR="006D315A" w:rsidRPr="000D0324" w:rsidRDefault="006D315A" w:rsidP="006D315A">
      <w:pPr>
        <w:pStyle w:val="a3"/>
        <w:shd w:val="clear" w:color="auto" w:fill="auto"/>
        <w:spacing w:before="0" w:after="0" w:line="240" w:lineRule="exact"/>
        <w:ind w:left="7114"/>
        <w:jc w:val="left"/>
        <w:rPr>
          <w:rStyle w:val="1"/>
          <w:color w:val="000000"/>
          <w:spacing w:val="0"/>
        </w:rPr>
      </w:pPr>
    </w:p>
    <w:p w:rsidR="006D315A" w:rsidRPr="000D0324" w:rsidRDefault="006D315A" w:rsidP="006D315A">
      <w:pPr>
        <w:pStyle w:val="a3"/>
        <w:shd w:val="clear" w:color="auto" w:fill="auto"/>
        <w:spacing w:before="0" w:after="0" w:line="240" w:lineRule="exact"/>
        <w:ind w:left="7114"/>
        <w:jc w:val="left"/>
        <w:rPr>
          <w:spacing w:val="0"/>
        </w:rPr>
      </w:pPr>
      <w:r w:rsidRPr="000D0324">
        <w:rPr>
          <w:rStyle w:val="1"/>
          <w:color w:val="000000"/>
          <w:spacing w:val="0"/>
        </w:rPr>
        <w:t>С.Г. Левченко</w:t>
      </w:r>
    </w:p>
    <w:p w:rsidR="006D315A" w:rsidRPr="000D0324" w:rsidRDefault="006D315A" w:rsidP="006D315A">
      <w:pPr>
        <w:pStyle w:val="a3"/>
        <w:shd w:val="clear" w:color="auto" w:fill="auto"/>
        <w:tabs>
          <w:tab w:val="left" w:pos="961"/>
        </w:tabs>
        <w:spacing w:before="0" w:after="0" w:line="312" w:lineRule="exact"/>
        <w:ind w:right="400"/>
        <w:rPr>
          <w:rStyle w:val="1"/>
          <w:color w:val="000000"/>
          <w:spacing w:val="0"/>
        </w:rPr>
      </w:pPr>
    </w:p>
    <w:p w:rsidR="006D315A" w:rsidRPr="000D0324" w:rsidRDefault="006D315A" w:rsidP="006D315A">
      <w:pPr>
        <w:framePr w:wrap="none" w:vAnchor="page" w:hAnchor="page" w:x="4595" w:y="9437"/>
        <w:rPr>
          <w:rFonts w:ascii="Times New Roman" w:hAnsi="Times New Roman" w:cs="Times New Roman"/>
          <w:sz w:val="2"/>
          <w:szCs w:val="2"/>
        </w:rPr>
      </w:pPr>
    </w:p>
    <w:p w:rsidR="006D315A" w:rsidRPr="000D0324" w:rsidRDefault="006D315A" w:rsidP="006D315A">
      <w:pPr>
        <w:pStyle w:val="a3"/>
        <w:shd w:val="clear" w:color="auto" w:fill="auto"/>
        <w:tabs>
          <w:tab w:val="left" w:pos="961"/>
        </w:tabs>
        <w:spacing w:before="0" w:after="0" w:line="312" w:lineRule="exact"/>
        <w:ind w:right="400"/>
        <w:rPr>
          <w:spacing w:val="0"/>
        </w:rPr>
      </w:pPr>
    </w:p>
    <w:p w:rsidR="006D315A" w:rsidRPr="000D0324" w:rsidRDefault="006D315A" w:rsidP="006D315A">
      <w:pPr>
        <w:jc w:val="center"/>
        <w:rPr>
          <w:rFonts w:ascii="Times New Roman" w:hAnsi="Times New Roman" w:cs="Times New Roman"/>
        </w:rPr>
      </w:pPr>
    </w:p>
    <w:sectPr w:rsidR="006D315A" w:rsidRPr="000D0324" w:rsidSect="00A4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D315A"/>
    <w:rsid w:val="000D0324"/>
    <w:rsid w:val="003D7E40"/>
    <w:rsid w:val="006D315A"/>
    <w:rsid w:val="009D152C"/>
    <w:rsid w:val="00A4586D"/>
    <w:rsid w:val="00C5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uiPriority w:val="99"/>
    <w:rsid w:val="006D315A"/>
    <w:rPr>
      <w:rFonts w:ascii="Times New Roman" w:hAnsi="Times New Roman" w:cs="Times New Roman"/>
      <w:b/>
      <w:bCs/>
      <w:spacing w:val="-3"/>
      <w:sz w:val="31"/>
      <w:szCs w:val="31"/>
      <w:shd w:val="clear" w:color="auto" w:fill="FFFFFF"/>
    </w:rPr>
  </w:style>
  <w:style w:type="character" w:customStyle="1" w:styleId="125pt">
    <w:name w:val="Заголовок №1 (2) + Интервал 5 pt"/>
    <w:basedOn w:val="12"/>
    <w:uiPriority w:val="99"/>
    <w:rsid w:val="006D315A"/>
    <w:rPr>
      <w:spacing w:val="103"/>
    </w:rPr>
  </w:style>
  <w:style w:type="paragraph" w:customStyle="1" w:styleId="120">
    <w:name w:val="Заголовок №1 (2)"/>
    <w:basedOn w:val="a"/>
    <w:link w:val="12"/>
    <w:uiPriority w:val="99"/>
    <w:rsid w:val="006D315A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spacing w:val="-3"/>
      <w:sz w:val="31"/>
      <w:szCs w:val="31"/>
    </w:rPr>
  </w:style>
  <w:style w:type="character" w:customStyle="1" w:styleId="9">
    <w:name w:val="Основной текст (9)_"/>
    <w:basedOn w:val="a0"/>
    <w:link w:val="90"/>
    <w:uiPriority w:val="99"/>
    <w:rsid w:val="006D315A"/>
    <w:rPr>
      <w:rFonts w:ascii="Georgia" w:hAnsi="Georgia" w:cs="Georgia"/>
      <w:spacing w:val="-4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D315A"/>
    <w:pPr>
      <w:widowControl w:val="0"/>
      <w:shd w:val="clear" w:color="auto" w:fill="FFFFFF"/>
      <w:spacing w:before="180" w:after="0" w:line="240" w:lineRule="atLeast"/>
      <w:jc w:val="center"/>
    </w:pPr>
    <w:rPr>
      <w:rFonts w:ascii="Georgia" w:hAnsi="Georgia" w:cs="Georgia"/>
      <w:spacing w:val="-4"/>
      <w:sz w:val="27"/>
      <w:szCs w:val="27"/>
    </w:rPr>
  </w:style>
  <w:style w:type="character" w:customStyle="1" w:styleId="1">
    <w:name w:val="Основной текст Знак1"/>
    <w:basedOn w:val="a0"/>
    <w:link w:val="a3"/>
    <w:uiPriority w:val="99"/>
    <w:rsid w:val="006D315A"/>
    <w:rPr>
      <w:rFonts w:ascii="Times New Roman" w:hAnsi="Times New Roman" w:cs="Times New Roman"/>
      <w:spacing w:val="1"/>
      <w:shd w:val="clear" w:color="auto" w:fill="FFFFFF"/>
    </w:rPr>
  </w:style>
  <w:style w:type="paragraph" w:styleId="a3">
    <w:name w:val="Body Text"/>
    <w:basedOn w:val="a"/>
    <w:link w:val="1"/>
    <w:uiPriority w:val="99"/>
    <w:rsid w:val="006D315A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pacing w:val="1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315A"/>
  </w:style>
  <w:style w:type="character" w:customStyle="1" w:styleId="5">
    <w:name w:val="Основной текст (5)_"/>
    <w:basedOn w:val="a0"/>
    <w:link w:val="51"/>
    <w:uiPriority w:val="99"/>
    <w:rsid w:val="006D315A"/>
    <w:rPr>
      <w:rFonts w:ascii="Times New Roman" w:hAnsi="Times New Roman" w:cs="Times New Roman"/>
      <w:spacing w:val="-3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D315A"/>
    <w:pPr>
      <w:widowControl w:val="0"/>
      <w:shd w:val="clear" w:color="auto" w:fill="FFFFFF"/>
      <w:spacing w:after="0" w:line="211" w:lineRule="exact"/>
    </w:pPr>
    <w:rPr>
      <w:rFonts w:ascii="Times New Roman" w:hAnsi="Times New Roman" w:cs="Times New Roman"/>
      <w:spacing w:val="-3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6D315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6D315A"/>
    <w:rPr>
      <w:spacing w:val="64"/>
      <w:u w:val="none"/>
    </w:rPr>
  </w:style>
  <w:style w:type="paragraph" w:customStyle="1" w:styleId="20">
    <w:name w:val="Основной текст (2)"/>
    <w:basedOn w:val="a"/>
    <w:link w:val="2"/>
    <w:uiPriority w:val="99"/>
    <w:rsid w:val="006D315A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NT01</dc:creator>
  <cp:keywords/>
  <dc:description/>
  <cp:lastModifiedBy>NT01</cp:lastModifiedBy>
  <cp:revision>3</cp:revision>
  <dcterms:created xsi:type="dcterms:W3CDTF">2015-12-22T05:32:00Z</dcterms:created>
  <dcterms:modified xsi:type="dcterms:W3CDTF">2015-12-22T06:26:00Z</dcterms:modified>
</cp:coreProperties>
</file>